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B" w:rsidRPr="000D229B" w:rsidRDefault="000D229B" w:rsidP="002752DA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2752DA" w:rsidRDefault="000D229B" w:rsidP="000D229B">
      <w:pPr>
        <w:shd w:val="clear" w:color="auto" w:fill="FDFDF7"/>
        <w:spacing w:before="240" w:after="240" w:line="240" w:lineRule="auto"/>
        <w:jc w:val="center"/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</w:pPr>
      <w:r w:rsidRPr="000D229B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 xml:space="preserve">О доступности образовательных услуг </w:t>
      </w:r>
    </w:p>
    <w:p w:rsidR="000D229B" w:rsidRPr="002752DA" w:rsidRDefault="000D229B" w:rsidP="002752DA">
      <w:pPr>
        <w:shd w:val="clear" w:color="auto" w:fill="FDFDF7"/>
        <w:spacing w:before="240" w:after="240" w:line="240" w:lineRule="auto"/>
        <w:jc w:val="center"/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</w:pPr>
      <w:r w:rsidRPr="000D229B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 xml:space="preserve">для </w:t>
      </w:r>
      <w:r w:rsidR="00345787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 xml:space="preserve">детей - </w:t>
      </w:r>
      <w:r w:rsidRPr="000D229B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>инвалидов и лиц с ОВЗ</w:t>
      </w:r>
      <w:r w:rsidR="00345787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>.</w:t>
      </w:r>
    </w:p>
    <w:p w:rsidR="002752DA" w:rsidRPr="002752DA" w:rsidRDefault="002752DA" w:rsidP="002752DA">
      <w:pPr>
        <w:shd w:val="clear" w:color="auto" w:fill="FDFDF7"/>
        <w:spacing w:before="240" w:after="240" w:line="240" w:lineRule="auto"/>
        <w:ind w:left="708" w:firstLine="708"/>
        <w:rPr>
          <w:rFonts w:ascii="Georgia" w:eastAsia="Times New Roman" w:hAnsi="Georgia" w:cs="Arial"/>
          <w:bCs/>
          <w:sz w:val="21"/>
          <w:szCs w:val="21"/>
          <w:lang w:eastAsia="ru-RU"/>
        </w:rPr>
      </w:pPr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В МБДОУ «Детский сад №11» г</w:t>
      </w:r>
      <w:proofErr w:type="gramStart"/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.Т</w:t>
      </w:r>
      <w:proofErr w:type="gramEnd"/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оржка</w:t>
      </w:r>
      <w:r w:rsidR="000D229B"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 xml:space="preserve"> в настоящее время детей-инвалидов,</w:t>
      </w:r>
    </w:p>
    <w:p w:rsidR="000D229B" w:rsidRPr="002752DA" w:rsidRDefault="000D229B" w:rsidP="002752DA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 детей с ОВЗ  - нет.</w:t>
      </w:r>
    </w:p>
    <w:p w:rsidR="000D229B" w:rsidRPr="000D229B" w:rsidRDefault="000D229B" w:rsidP="002752DA">
      <w:pPr>
        <w:shd w:val="clear" w:color="auto" w:fill="FDFDF7"/>
        <w:spacing w:before="240" w:after="240" w:line="240" w:lineRule="auto"/>
        <w:ind w:firstLine="708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  При необходимости будет разработана адаптированная программа</w:t>
      </w:r>
      <w:r w:rsidRPr="002752DA">
        <w:rPr>
          <w:rFonts w:ascii="Georgia" w:eastAsia="Times New Roman" w:hAnsi="Georgia" w:cs="Arial"/>
          <w:bCs/>
          <w:color w:val="2969B0"/>
          <w:sz w:val="21"/>
          <w:szCs w:val="21"/>
          <w:lang w:eastAsia="ru-RU"/>
        </w:rPr>
        <w:t>.</w:t>
      </w:r>
    </w:p>
    <w:tbl>
      <w:tblPr>
        <w:tblW w:w="9789" w:type="dxa"/>
        <w:shd w:val="clear" w:color="auto" w:fill="E1F2FB"/>
        <w:tblCellMar>
          <w:left w:w="0" w:type="dxa"/>
          <w:right w:w="0" w:type="dxa"/>
        </w:tblCellMar>
        <w:tblLook w:val="04A0"/>
      </w:tblPr>
      <w:tblGrid>
        <w:gridCol w:w="9789"/>
      </w:tblGrid>
      <w:tr w:rsidR="000D229B" w:rsidRPr="000D229B" w:rsidTr="00345787">
        <w:tc>
          <w:tcPr>
            <w:tcW w:w="9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229B" w:rsidRPr="000D229B" w:rsidRDefault="000D229B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  <w:r w:rsidR="009F1BE1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.</w:t>
            </w:r>
          </w:p>
        </w:tc>
      </w:tr>
      <w:tr w:rsidR="00345787" w:rsidRPr="000D229B" w:rsidTr="00345787">
        <w:tc>
          <w:tcPr>
            <w:tcW w:w="9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5787" w:rsidRPr="000D229B" w:rsidRDefault="00345787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СВЕДЕНИЯ О НАЛИЧИИ ОБОРУДОВАННЫХ ГРУППОВЫХ ПОМЕЩЕНИЙ</w:t>
            </w:r>
            <w:r w:rsidR="009F1BE1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.</w:t>
            </w:r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оборудовано 12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оборудованных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раздаточная (для подготовки готовых блюд к раздаче и мытья столовой посуды), 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етная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экологической культуры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каждой возрастной группе имеется р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азнообразный иллюстрированный материал – альбомы, картины по временам года, дидактические игры.</w:t>
            </w:r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  <w:proofErr w:type="gramEnd"/>
          </w:p>
          <w:p w:rsidR="00345787" w:rsidRPr="000D229B" w:rsidRDefault="00345787" w:rsidP="0034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 </w:t>
            </w:r>
            <w:proofErr w:type="gramEnd"/>
          </w:p>
        </w:tc>
      </w:tr>
      <w:tr w:rsidR="00345787" w:rsidRPr="000D229B" w:rsidTr="00193CE2">
        <w:tc>
          <w:tcPr>
            <w:tcW w:w="9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5787" w:rsidRPr="000D229B" w:rsidRDefault="00345787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ОБЪЕКТЫ СПОРТА</w:t>
            </w:r>
            <w:r w:rsidR="009F1BE1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.</w:t>
            </w:r>
          </w:p>
          <w:p w:rsidR="00345787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-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зал, в котором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оводятся утренняя гимнастика,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досуги, праздники и развлечения. </w:t>
            </w:r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 имеется оборудование и спортивный инвентарь, необходимые для ведения физкультурно-оздоровительной работы: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физкультурное оборудование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гимнастическая стенка, гимнастическая доска, канат, гимнастическая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мейка, мягкие модули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полоса препятствий, маты; туннель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разборный;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спортивный инвентарь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мячи, мешочки с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песком, обручи, ленточки, палки гимнастические, кубики, погремушки, 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уры, скакалки и др.</w:t>
            </w:r>
            <w:proofErr w:type="gramEnd"/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 - физиологическим особенностям детей, их возрасту.</w:t>
            </w:r>
          </w:p>
        </w:tc>
      </w:tr>
      <w:tr w:rsidR="009F1BE1" w:rsidRPr="000D229B" w:rsidTr="00C35282">
        <w:tc>
          <w:tcPr>
            <w:tcW w:w="9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BE1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lastRenderedPageBreak/>
              <w:t>ОБЪЕКТЫ ДЛЯ ПРОВЕДЕНИЯ ПРАКТИЧЕСКИХ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.</w:t>
            </w:r>
          </w:p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Занятия с учителем – логопедом.</w:t>
            </w:r>
          </w:p>
          <w:p w:rsidR="009F1BE1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коррекционной работы с детьми.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проводит диагностическое обследование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 детей дошкольного возраста, а также индивидуальные занятия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1.Оборудование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-логопедическая парта с зеркалом;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-зеркало для индивидуальной работы;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-шкаф для хранения пособий;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 для детей;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 детские;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-стол, стул для работы учителя-логопеда с документацией.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2. Учебно-методические пособия: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а) для коррекционной логопедической работы: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-по звукопроизношению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-по фонетическому восприятию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(наборы картинок);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-по лексическому запасу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(дидактические игры, наборы картинок);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 xml:space="preserve"> 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для обследования интеллекта, развития памяти, внимания, мышления: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(счетный материал, пирамидки, разрезные картинки разной конфигурации, набор картинок "Четвертый лишний", набор карточек на обобщающие темы.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в) картотеки:</w:t>
            </w:r>
            <w:r w:rsidRPr="000D229B">
              <w:rPr>
                <w:rFonts w:ascii="Times New Roman" w:eastAsia="Times New Roman" w:hAnsi="Times New Roman" w:cs="Times New Roman"/>
                <w:color w:val="9365B8"/>
                <w:sz w:val="24"/>
                <w:szCs w:val="24"/>
                <w:lang w:eastAsia="ru-RU"/>
              </w:rPr>
              <w:t> 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(артикуляционная гимнастика в картинках, пальчиковые игры, дыхательные упражнения и игры, наборы предметных картинок по лексическим темам, загадки,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скороговорки, для упражнений на релаксацию.</w:t>
            </w:r>
          </w:p>
          <w:p w:rsidR="009F1BE1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г) пособия и материалы: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на развитие дыхания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(свистки, дудочки, воздушные шары, вертушки, мыльные пузыри); 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развитие мелкой моторики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(матрешки, шнуровки, пирамидки,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трафареты.</w:t>
            </w:r>
            <w:proofErr w:type="gramEnd"/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BE1" w:rsidRDefault="009F1BE1" w:rsidP="009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</w:pPr>
            <w:r w:rsidRPr="009F1BE1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Музыкальный зал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.</w:t>
            </w:r>
          </w:p>
          <w:p w:rsidR="009F1BE1" w:rsidRPr="009F1BE1" w:rsidRDefault="009F1BE1" w:rsidP="009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в ДОУ совмещен с физкультурным залом.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 музыкального воспитания и развития детей дошкольног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возраста. Здесь проводятся музыкальные занятия,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досуги, праздники, утренники и развлечения.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оснащен современным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оборудованием</w:t>
            </w:r>
            <w:r w:rsidRPr="000D229B">
              <w:rPr>
                <w:rFonts w:ascii="Times New Roman" w:eastAsia="Times New Roman" w:hAnsi="Times New Roman" w:cs="Times New Roman"/>
                <w:color w:val="9365B8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(проектор, экра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ноутбук), интерактивный стол, музыкальный центр; </w:t>
            </w:r>
            <w:proofErr w:type="spellStart"/>
            <w:proofErr w:type="gramStart"/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учебно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 xml:space="preserve"> методическими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 xml:space="preserve"> материалами: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для музыкальных игр-драматизаций, атрибутами для игр, музыкальными инструментами (металлофон, деревянные ложки, барабан, бубны, колокольчики, погремушки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Создана фонетика (диски, аудиозаписи), имеется нотный материал, современная музыкально-методическая литература и дидактические игры.</w:t>
            </w:r>
          </w:p>
        </w:tc>
      </w:tr>
      <w:tr w:rsidR="009F1BE1" w:rsidRPr="000D229B" w:rsidTr="00B726CA">
        <w:trPr>
          <w:trHeight w:val="15134"/>
        </w:trPr>
        <w:tc>
          <w:tcPr>
            <w:tcW w:w="978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lastRenderedPageBreak/>
              <w:t>СРЕДСТВА ОБУЧЕНИЯ И ВОСПИТАНИЯ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обучения подразделяются на следующие виды: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-печатные (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пособия,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чтения, хрестоматии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-электронные образовательные ресурсы;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-аудиовизуальные (слайды,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слайд-фильмы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видеофильмы образовательные).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-наглядные плоскостные (плакаты, карты настенные, иллюстрации настенные, магнитные доски).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-демонстрационные (гербарии, муляжи, макеты,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стенды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-спортивное оборудование (гимнастическое оборудование, спортивные снаряды, мячи и т. д.).</w:t>
            </w:r>
          </w:p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БИБЛИОТЕКА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помещения в ДОУ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Методический кабинет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воспитания сформированы по видам: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литература;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-справочная литература и словари;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электронные версии журналов;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-сайты для детей и родителей;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-наглядно-методические пособия;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-наглядно-дидактические пособия;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-развивающие пособия.</w:t>
            </w:r>
          </w:p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№11»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оржка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 в двухэтажном здании 1977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постройки.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Тифлотехника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Имеется звонок при входе. Здание оснащено системой противопожарной сигнализации и световым табло "Выход", видеонаблюдением. При необходимости инвалиду или лицу с ОВЗ будет предоставлено сопровождающее лицо.</w:t>
            </w:r>
          </w:p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</w:tr>
      <w:tr w:rsidR="00CB3138" w:rsidRPr="000D229B" w:rsidTr="00CB3138">
        <w:trPr>
          <w:trHeight w:val="12883"/>
        </w:trPr>
        <w:tc>
          <w:tcPr>
            <w:tcW w:w="978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138" w:rsidRPr="000D229B" w:rsidRDefault="002217F5" w:rsidP="000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3" o:spid="_x0000_s1033" alt="Описание: http://svetlyachek.okis.ru/files/1/0/5/1059/(4)blob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организовано сбалансированное питание в соответствии с примерным 10 - дневным меню, утвержденным заведующим ДОУ.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воспитанников осуществляетс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соответствии с действующими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 - эпидемиологическими правилами и 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2.4.1.3049-13.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2969B0"/>
                <w:sz w:val="21"/>
                <w:szCs w:val="21"/>
                <w:lang w:eastAsia="ru-RU"/>
              </w:rPr>
              <w:t>Создание отдельного меню для инвалидов и лиц с ограниченными возможностями здоровья 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2969B0"/>
                <w:sz w:val="21"/>
                <w:szCs w:val="21"/>
                <w:lang w:eastAsia="ru-RU"/>
              </w:rPr>
              <w:t>  не осуществляется</w:t>
            </w:r>
            <w:r w:rsidRPr="000D229B">
              <w:rPr>
                <w:rFonts w:ascii="Times New Roman" w:eastAsia="Times New Roman" w:hAnsi="Times New Roman" w:cs="Times New Roman"/>
                <w:i/>
                <w:iCs/>
                <w:color w:val="2969B0"/>
                <w:sz w:val="21"/>
                <w:szCs w:val="21"/>
                <w:lang w:eastAsia="ru-RU"/>
              </w:rPr>
              <w:t>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создаются условия охраны здоровья воспитанников, в том числе инвалидов и лиц с ограниченными возможностями здоровья. В ДОУ имеется медицинский кабинет, изолятор,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штате учреждения медицинского работника нет. Медицинское обслуживание осуществляется по договору с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РБ», в рамках которого: организуется систематический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воспитанников, проводятся консультации для воспитателей, родителей, проводятся профилактические мероприятия по предупреждению заболеваний среди воспитанников (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используются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направленных на полноценное физическое развитие детей.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с целью охраны здоровья воспитанников проводятся следующее мероприятия: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осмотров;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адаптации в образовательном учреждении;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систематического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 развитием воспитанников и уровнем их заболеваемости;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физическим, гигиеническим воспитанием детей, проведением закаливающих мероприятий;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санитарных норм и правил.</w:t>
            </w:r>
          </w:p>
          <w:p w:rsidR="00CB3138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имеет отдельный прогулочный участок.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сайт МБДОУ «Детский сад №11»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оржка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D5">
              <w:rPr>
                <w:rFonts w:ascii="Times New Roman" w:hAnsi="Times New Roman" w:cs="Times New Roman"/>
                <w:color w:val="828282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7265D5">
                <w:rPr>
                  <w:rStyle w:val="a3"/>
                  <w:rFonts w:ascii="Times New Roman" w:hAnsi="Times New Roman" w:cs="Times New Roman"/>
                  <w:color w:val="157FC4"/>
                  <w:sz w:val="24"/>
                  <w:szCs w:val="24"/>
                  <w:shd w:val="clear" w:color="auto" w:fill="FFFFFF"/>
                </w:rPr>
                <w:t>http://mbdou11skazka.ru</w:t>
              </w:r>
            </w:hyperlink>
          </w:p>
          <w:p w:rsidR="00CB3138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 имеет версию сайта для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Доступ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электронным образовательным ресурсам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1"/>
                <w:szCs w:val="21"/>
                <w:lang w:eastAsia="ru-RU"/>
              </w:rPr>
              <w:t>не предусматривается.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(проектор, экран,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интерактивный стол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 музыкальном зале;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музыкальный центр (музыкальный - спортивный зал);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магнитофоны  (в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Дети-инвалиды и лица с ОВЗ могут участвовать в образовательном процессе на общих основаниях, в том числе с имеющимся в ДОУ оборудованием.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  <w:proofErr w:type="gramEnd"/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общежития, интерната, в том числе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приспособленных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использования инвалидами и лицами с ограниченными возможностями здоровья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1"/>
                <w:szCs w:val="21"/>
                <w:lang w:eastAsia="ru-RU"/>
              </w:rPr>
              <w:t>не предусмотрено</w:t>
            </w:r>
          </w:p>
        </w:tc>
      </w:tr>
    </w:tbl>
    <w:p w:rsidR="000D229B" w:rsidRPr="000D229B" w:rsidRDefault="000D229B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0D229B" w:rsidRPr="000D229B" w:rsidRDefault="000D229B" w:rsidP="00AA01A0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br/>
      </w:r>
      <w:r w:rsidR="002217F5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</w:r>
      <w:r w:rsidR="002217F5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  <w:pict>
          <v:rect id="AutoShape 28" o:spid="_x0000_s1028" alt="Описание: http://svetlyachek.okis.ru/files/1/0/5/1059/novosti-2018/sport_8-2018.JPG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" filled="f" stroked="f">
            <o:lock v:ext="edit" aspectratio="t"/>
            <w10:wrap type="none"/>
            <w10:anchorlock/>
          </v:rect>
        </w:pict>
      </w:r>
    </w:p>
    <w:p w:rsidR="00EC0905" w:rsidRDefault="00EC0905"/>
    <w:sectPr w:rsidR="00EC0905" w:rsidSect="002752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13FD"/>
    <w:multiLevelType w:val="multilevel"/>
    <w:tmpl w:val="074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60BD3"/>
    <w:rsid w:val="000D229B"/>
    <w:rsid w:val="001B7993"/>
    <w:rsid w:val="002217F5"/>
    <w:rsid w:val="002752DA"/>
    <w:rsid w:val="00345787"/>
    <w:rsid w:val="007265D5"/>
    <w:rsid w:val="009F1BE1"/>
    <w:rsid w:val="00AA01A0"/>
    <w:rsid w:val="00B42027"/>
    <w:rsid w:val="00CB3138"/>
    <w:rsid w:val="00DF0DC7"/>
    <w:rsid w:val="00E60BD3"/>
    <w:rsid w:val="00EC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315">
          <w:marLeft w:val="0"/>
          <w:marRight w:val="0"/>
          <w:marTop w:val="0"/>
          <w:marBottom w:val="0"/>
          <w:divBdr>
            <w:top w:val="single" w:sz="6" w:space="0" w:color="D7EBF3"/>
            <w:left w:val="single" w:sz="6" w:space="0" w:color="D7EBF3"/>
            <w:bottom w:val="single" w:sz="6" w:space="0" w:color="D7EBF3"/>
            <w:right w:val="single" w:sz="6" w:space="0" w:color="D7EBF3"/>
          </w:divBdr>
          <w:divsChild>
            <w:div w:id="108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9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737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single" w:sz="18" w:space="0" w:color="CCEDF2"/>
                                <w:left w:val="single" w:sz="18" w:space="0" w:color="CCEDF2"/>
                                <w:bottom w:val="none" w:sz="0" w:space="0" w:color="auto"/>
                                <w:right w:val="single" w:sz="18" w:space="0" w:color="CCEDF2"/>
                              </w:divBdr>
                              <w:divsChild>
                                <w:div w:id="204671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3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3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7717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single" w:sz="18" w:space="8" w:color="CCEDF2"/>
                                <w:left w:val="single" w:sz="18" w:space="8" w:color="CCEDF2"/>
                                <w:bottom w:val="single" w:sz="18" w:space="8" w:color="CCEDF2"/>
                                <w:right w:val="single" w:sz="18" w:space="8" w:color="CCEDF2"/>
                              </w:divBdr>
                              <w:divsChild>
                                <w:div w:id="5312361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0299">
                              <w:marLeft w:val="22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18" w:space="0" w:color="CCEDF2"/>
                                <w:bottom w:val="single" w:sz="18" w:space="23" w:color="CCEDF2"/>
                                <w:right w:val="single" w:sz="18" w:space="0" w:color="CCEDF2"/>
                              </w:divBdr>
                              <w:divsChild>
                                <w:div w:id="3446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96048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59229">
          <w:marLeft w:val="0"/>
          <w:marRight w:val="0"/>
          <w:marTop w:val="0"/>
          <w:marBottom w:val="0"/>
          <w:divBdr>
            <w:top w:val="single" w:sz="6" w:space="8" w:color="B3DEF2"/>
            <w:left w:val="single" w:sz="6" w:space="0" w:color="B3DEF2"/>
            <w:bottom w:val="single" w:sz="6" w:space="8" w:color="B3DEF2"/>
            <w:right w:val="single" w:sz="6" w:space="0" w:color="B3DE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11skaz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2021-01-20T12:14:00Z</dcterms:created>
  <dcterms:modified xsi:type="dcterms:W3CDTF">2021-01-20T12:22:00Z</dcterms:modified>
</cp:coreProperties>
</file>